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FB2" w:rsidRPr="00277696" w:rsidRDefault="001D6FB2" w:rsidP="00277696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40"/>
          <w:szCs w:val="40"/>
        </w:rPr>
      </w:pPr>
      <w:r w:rsidRPr="00277696">
        <w:rPr>
          <w:rFonts w:ascii="Arial" w:hAnsi="Arial" w:cs="Arial"/>
          <w:b/>
          <w:color w:val="000000" w:themeColor="text1"/>
          <w:sz w:val="40"/>
          <w:szCs w:val="40"/>
        </w:rPr>
        <w:t>Australia desplaza a Francia del Pacífico</w:t>
      </w:r>
    </w:p>
    <w:p w:rsidR="00277696" w:rsidRDefault="00277696" w:rsidP="0027769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D6FB2" w:rsidRDefault="001D6FB2" w:rsidP="0027769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77696">
        <w:rPr>
          <w:rFonts w:ascii="Arial" w:hAnsi="Arial" w:cs="Arial"/>
          <w:b/>
          <w:color w:val="000000" w:themeColor="text1"/>
          <w:sz w:val="24"/>
          <w:szCs w:val="24"/>
        </w:rPr>
        <w:t>Antonio Cuesta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/ Prensa Latina</w:t>
      </w:r>
    </w:p>
    <w:p w:rsidR="009116D8" w:rsidRPr="00A85983" w:rsidRDefault="009116D8" w:rsidP="009116D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A85983">
        <w:rPr>
          <w:rStyle w:val="css-901oao"/>
          <w:rFonts w:ascii="Arial" w:hAnsi="Arial" w:cs="Arial"/>
          <w:sz w:val="20"/>
          <w:szCs w:val="20"/>
        </w:rPr>
        <w:t>Twitter@PrensaLatina_cu</w:t>
      </w:r>
      <w:proofErr w:type="spellEnd"/>
    </w:p>
    <w:p w:rsidR="001D6FB2" w:rsidRPr="00277696" w:rsidRDefault="001D6FB2" w:rsidP="0027769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bookmarkEnd w:id="0"/>
    </w:p>
    <w:p w:rsidR="001D6FB2" w:rsidRDefault="001D6FB2" w:rsidP="0027769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77696">
        <w:rPr>
          <w:rFonts w:ascii="Arial" w:hAnsi="Arial" w:cs="Arial"/>
          <w:b/>
          <w:color w:val="000000" w:themeColor="text1"/>
          <w:sz w:val="24"/>
          <w:szCs w:val="24"/>
        </w:rPr>
        <w:t>París</w:t>
      </w:r>
      <w:r w:rsidR="00277696" w:rsidRPr="00277696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Australia anunció el pasado 15 de septiembre la cancelación unilateral de su contrato de compra de submarinos a Francia, decisión que el ministro de Relaciones Exteriores de este país, Jean-Yves Le </w:t>
      </w:r>
      <w:proofErr w:type="spellStart"/>
      <w:r w:rsidRPr="00277696">
        <w:rPr>
          <w:rFonts w:ascii="Arial" w:hAnsi="Arial" w:cs="Arial"/>
          <w:color w:val="000000" w:themeColor="text1"/>
          <w:sz w:val="24"/>
          <w:szCs w:val="24"/>
        </w:rPr>
        <w:t>Drian</w:t>
      </w:r>
      <w:proofErr w:type="spellEnd"/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, consideró una 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>puñalada por la espalda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1D6FB2" w:rsidRPr="00277696" w:rsidRDefault="001D6FB2" w:rsidP="0027769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Este movimiento por parte del gobierno de Canberra se enmarca en la firma del pacto de cooperación y defensa </w:t>
      </w:r>
      <w:proofErr w:type="spellStart"/>
      <w:r w:rsidRPr="00277696">
        <w:rPr>
          <w:rFonts w:ascii="Arial" w:hAnsi="Arial" w:cs="Arial"/>
          <w:color w:val="000000" w:themeColor="text1"/>
          <w:sz w:val="24"/>
          <w:szCs w:val="24"/>
        </w:rPr>
        <w:t>Aukus</w:t>
      </w:r>
      <w:proofErr w:type="spellEnd"/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, firmado el mismo día por el presidente de Estados Unidos, </w:t>
      </w:r>
      <w:proofErr w:type="spellStart"/>
      <w:r w:rsidRPr="00277696">
        <w:rPr>
          <w:rFonts w:ascii="Arial" w:hAnsi="Arial" w:cs="Arial"/>
          <w:color w:val="000000" w:themeColor="text1"/>
          <w:sz w:val="24"/>
          <w:szCs w:val="24"/>
        </w:rPr>
        <w:t>Joe</w:t>
      </w:r>
      <w:proofErr w:type="spellEnd"/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77696">
        <w:rPr>
          <w:rFonts w:ascii="Arial" w:hAnsi="Arial" w:cs="Arial"/>
          <w:color w:val="000000" w:themeColor="text1"/>
          <w:sz w:val="24"/>
          <w:szCs w:val="24"/>
        </w:rPr>
        <w:t>Biden</w:t>
      </w:r>
      <w:proofErr w:type="spellEnd"/>
      <w:r w:rsidRPr="00277696">
        <w:rPr>
          <w:rFonts w:ascii="Arial" w:hAnsi="Arial" w:cs="Arial"/>
          <w:color w:val="000000" w:themeColor="text1"/>
          <w:sz w:val="24"/>
          <w:szCs w:val="24"/>
        </w:rPr>
        <w:t>, y los primeros ministros del Reino Unido, Boris Johnson, y de Australia, Scott Morrison, para la gran región que agrupa a los océanos Índico y Pacífico.</w:t>
      </w:r>
    </w:p>
    <w:p w:rsidR="001D6FB2" w:rsidRPr="00277696" w:rsidRDefault="001D6FB2" w:rsidP="0027769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En lo que respecta a Francia el denominado 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>contrato del siglo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, acordado en 2016, comprendía la fabricación por parte de la empresa estatal francesa Naval </w:t>
      </w:r>
      <w:proofErr w:type="spellStart"/>
      <w:r w:rsidRPr="00277696">
        <w:rPr>
          <w:rFonts w:ascii="Arial" w:hAnsi="Arial" w:cs="Arial"/>
          <w:color w:val="000000" w:themeColor="text1"/>
          <w:sz w:val="24"/>
          <w:szCs w:val="24"/>
        </w:rPr>
        <w:t>Group</w:t>
      </w:r>
      <w:proofErr w:type="spellEnd"/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 de 12 submarinos Barracuda de propulsión convencional, por valor de unos 40 mil millones de dólares, que serían entregados a la flota australiana en los próximos 25 años.</w:t>
      </w:r>
    </w:p>
    <w:p w:rsidR="001D6FB2" w:rsidRDefault="001D6FB2" w:rsidP="0027769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La revocación de este acuerdo supone un revés económico importante y una crisis diplomática de primer orden que el propio Le </w:t>
      </w:r>
      <w:proofErr w:type="spellStart"/>
      <w:r w:rsidRPr="00277696">
        <w:rPr>
          <w:rFonts w:ascii="Arial" w:hAnsi="Arial" w:cs="Arial"/>
          <w:color w:val="000000" w:themeColor="text1"/>
          <w:sz w:val="24"/>
          <w:szCs w:val="24"/>
        </w:rPr>
        <w:t>Drian</w:t>
      </w:r>
      <w:proofErr w:type="spellEnd"/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 verbalizó al asegurar que 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>habíamos establecido una relación de confianza con Australia, y esta confianza ha sido traicionada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1D6FB2" w:rsidRPr="00277696" w:rsidRDefault="001D6FB2" w:rsidP="0027769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Desde la Cancillería francesa se consideró que 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>la lamentable decisión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 de Australia muestra 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>una ausencia de coherencia que Francia no puede sino constatar y lamentar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, y 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>no hace sino reforzar la necesidad de plantear alto y claro el tema de la autonomía estratégica europea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1D6FB2" w:rsidRPr="00277696" w:rsidRDefault="001D6FB2" w:rsidP="0027769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77696">
        <w:rPr>
          <w:rFonts w:ascii="Arial" w:hAnsi="Arial" w:cs="Arial"/>
          <w:color w:val="000000" w:themeColor="text1"/>
          <w:sz w:val="24"/>
          <w:szCs w:val="24"/>
        </w:rPr>
        <w:t>Porque junto a las pérdidas económicas y al replanteamiento de las relaciones entre dos países aliados, hay un tercer factor de peso y es que Francia buscaba desarrollar una asociación con la mayor nación del Pacífico Sur, que sirviera en las próximas décadas para reforzar su red diplomática y militar en una zona de gran interés geoestratégico.</w:t>
      </w:r>
    </w:p>
    <w:p w:rsidR="001D6FB2" w:rsidRPr="00277696" w:rsidRDefault="001D6FB2" w:rsidP="0027769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Por lo pronto París llamó a consultas a sus embajadores en Washington y Canberra, al mismo tiempo el presidente de Naval </w:t>
      </w:r>
      <w:proofErr w:type="spellStart"/>
      <w:r w:rsidRPr="00277696">
        <w:rPr>
          <w:rFonts w:ascii="Arial" w:hAnsi="Arial" w:cs="Arial"/>
          <w:color w:val="000000" w:themeColor="text1"/>
          <w:sz w:val="24"/>
          <w:szCs w:val="24"/>
        </w:rPr>
        <w:t>Group</w:t>
      </w:r>
      <w:proofErr w:type="spellEnd"/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, Pierre-Eric </w:t>
      </w:r>
      <w:proofErr w:type="spellStart"/>
      <w:r w:rsidRPr="00277696">
        <w:rPr>
          <w:rFonts w:ascii="Arial" w:hAnsi="Arial" w:cs="Arial"/>
          <w:color w:val="000000" w:themeColor="text1"/>
          <w:sz w:val="24"/>
          <w:szCs w:val="24"/>
        </w:rPr>
        <w:t>Pommelet</w:t>
      </w:r>
      <w:proofErr w:type="spellEnd"/>
      <w:r w:rsidRPr="00277696">
        <w:rPr>
          <w:rFonts w:ascii="Arial" w:hAnsi="Arial" w:cs="Arial"/>
          <w:color w:val="000000" w:themeColor="text1"/>
          <w:sz w:val="24"/>
          <w:szCs w:val="24"/>
        </w:rPr>
        <w:t>, anunció que enviará a Australia una factura con los gastos realizados hasta el momento, con una propuesta de cobro detallada.</w:t>
      </w:r>
    </w:p>
    <w:p w:rsidR="001D6FB2" w:rsidRPr="00277696" w:rsidRDefault="001D6FB2" w:rsidP="0027769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77696">
        <w:rPr>
          <w:rFonts w:ascii="Arial" w:hAnsi="Arial" w:cs="Arial"/>
          <w:color w:val="000000" w:themeColor="text1"/>
          <w:sz w:val="24"/>
          <w:szCs w:val="24"/>
        </w:rPr>
        <w:t>Para la cumbre de primavera de la Organización del Tratado del Atlántico Norte (OTAN), Francia pedirá la creación de un cuerpo europeo de acción rápida.</w:t>
      </w:r>
    </w:p>
    <w:p w:rsidR="001D6FB2" w:rsidRPr="00277696" w:rsidRDefault="001D6FB2" w:rsidP="0027769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El </w:t>
      </w:r>
      <w:proofErr w:type="spellStart"/>
      <w:r w:rsidRPr="00277696">
        <w:rPr>
          <w:rFonts w:ascii="Arial" w:hAnsi="Arial" w:cs="Arial"/>
          <w:color w:val="000000" w:themeColor="text1"/>
          <w:sz w:val="24"/>
          <w:szCs w:val="24"/>
        </w:rPr>
        <w:t>Aukus</w:t>
      </w:r>
      <w:proofErr w:type="spellEnd"/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 es un paso más en el despliegue militar 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estadunidense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 en Asia, definido durante la presidencia de Barack Obama (2009-2017), continuado por Donald </w:t>
      </w:r>
      <w:proofErr w:type="spellStart"/>
      <w:r w:rsidRPr="00277696">
        <w:rPr>
          <w:rFonts w:ascii="Arial" w:hAnsi="Arial" w:cs="Arial"/>
          <w:color w:val="000000" w:themeColor="text1"/>
          <w:sz w:val="24"/>
          <w:szCs w:val="24"/>
        </w:rPr>
        <w:t>Trump</w:t>
      </w:r>
      <w:proofErr w:type="spellEnd"/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 (2017-enero 2021) y ahora por </w:t>
      </w:r>
      <w:proofErr w:type="spellStart"/>
      <w:r w:rsidRPr="00277696">
        <w:rPr>
          <w:rFonts w:ascii="Arial" w:hAnsi="Arial" w:cs="Arial"/>
          <w:color w:val="000000" w:themeColor="text1"/>
          <w:sz w:val="24"/>
          <w:szCs w:val="24"/>
        </w:rPr>
        <w:t>Biden</w:t>
      </w:r>
      <w:proofErr w:type="spellEnd"/>
      <w:r w:rsidRPr="00277696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1D6FB2" w:rsidRPr="00277696" w:rsidRDefault="00277696" w:rsidP="00277696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G</w:t>
      </w:r>
      <w:r w:rsidRPr="00277696">
        <w:rPr>
          <w:rFonts w:ascii="Arial" w:hAnsi="Arial" w:cs="Arial"/>
          <w:b/>
          <w:color w:val="000000" w:themeColor="text1"/>
          <w:sz w:val="24"/>
          <w:szCs w:val="24"/>
        </w:rPr>
        <w:t xml:space="preserve">olpe bajo de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W</w:t>
      </w:r>
      <w:r w:rsidRPr="00277696">
        <w:rPr>
          <w:rFonts w:ascii="Arial" w:hAnsi="Arial" w:cs="Arial"/>
          <w:b/>
          <w:color w:val="000000" w:themeColor="text1"/>
          <w:sz w:val="24"/>
          <w:szCs w:val="24"/>
        </w:rPr>
        <w:t>ashington</w:t>
      </w:r>
    </w:p>
    <w:p w:rsidR="001D6FB2" w:rsidRPr="00277696" w:rsidRDefault="001D6FB2" w:rsidP="0027769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77696">
        <w:rPr>
          <w:rFonts w:ascii="Arial" w:hAnsi="Arial" w:cs="Arial"/>
          <w:color w:val="000000" w:themeColor="text1"/>
          <w:sz w:val="24"/>
          <w:szCs w:val="24"/>
        </w:rPr>
        <w:t>Pero significa también un golpe bajo de Washington hacia sus aliados occidentales, en este caso Francia, que se viene a sumar a la caótica retirada de Afganistán, poniendo en entredicho el papel de la OTAN.</w:t>
      </w:r>
    </w:p>
    <w:p w:rsidR="001D6FB2" w:rsidRPr="00277696" w:rsidRDefault="001D6FB2" w:rsidP="0027769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77696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El pacto prevé la asistencia 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estadunidense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 y británica para dotar de submarinos de propulsión nuclear a Australia, y de recursos de inteligencia artificial, tecnología cibernética y cuántica, que parecen más encaminados a ejercer de espía y policía sobre las costas y mares de China que de 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>garantizar la paz y la estabilidad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 en esa región.</w:t>
      </w:r>
    </w:p>
    <w:p w:rsidR="001D6FB2" w:rsidRPr="00277696" w:rsidRDefault="001D6FB2" w:rsidP="0027769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La forma incluso en que se ultimaron los detalles del </w:t>
      </w:r>
      <w:proofErr w:type="spellStart"/>
      <w:r w:rsidRPr="00277696">
        <w:rPr>
          <w:rFonts w:ascii="Arial" w:hAnsi="Arial" w:cs="Arial"/>
          <w:color w:val="000000" w:themeColor="text1"/>
          <w:sz w:val="24"/>
          <w:szCs w:val="24"/>
        </w:rPr>
        <w:t>Aukus</w:t>
      </w:r>
      <w:proofErr w:type="spellEnd"/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, durante la cumbre del G-7 en Cornwall (Reino Unido) a comienzos del mes de junio, es humillante para Francia, pues su presidente Emmanuel </w:t>
      </w:r>
      <w:proofErr w:type="spellStart"/>
      <w:r w:rsidRPr="00277696">
        <w:rPr>
          <w:rFonts w:ascii="Arial" w:hAnsi="Arial" w:cs="Arial"/>
          <w:color w:val="000000" w:themeColor="text1"/>
          <w:sz w:val="24"/>
          <w:szCs w:val="24"/>
        </w:rPr>
        <w:t>Macron</w:t>
      </w:r>
      <w:proofErr w:type="spellEnd"/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 estaba presente en la reunión y no fue advertido de nada.</w:t>
      </w:r>
    </w:p>
    <w:p w:rsidR="001D6FB2" w:rsidRPr="00277696" w:rsidRDefault="001D6FB2" w:rsidP="0027769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Pese a que Francia carga las tintas contra Australia, es consciente de que el responsable del acuerdo es Washington, y por ello reactiva el proyecto de una 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>fuerza de respuesta rápida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 europea, que permita liberarse de la tutela estadunidense y que defenderá durante la presidencia de la U</w:t>
      </w:r>
      <w:r w:rsidR="009116D8">
        <w:rPr>
          <w:rFonts w:ascii="Arial" w:hAnsi="Arial" w:cs="Arial"/>
          <w:color w:val="000000" w:themeColor="text1"/>
          <w:sz w:val="24"/>
          <w:szCs w:val="24"/>
        </w:rPr>
        <w:t xml:space="preserve">nión 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>E</w:t>
      </w:r>
      <w:r w:rsidR="009116D8">
        <w:rPr>
          <w:rFonts w:ascii="Arial" w:hAnsi="Arial" w:cs="Arial"/>
          <w:color w:val="000000" w:themeColor="text1"/>
          <w:sz w:val="24"/>
          <w:szCs w:val="24"/>
        </w:rPr>
        <w:t>uropea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 en el primer semestre de 2022.</w:t>
      </w:r>
    </w:p>
    <w:p w:rsidR="001D6FB2" w:rsidRPr="00277696" w:rsidRDefault="00277696" w:rsidP="00277696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P</w:t>
      </w:r>
      <w:r w:rsidRPr="00277696">
        <w:rPr>
          <w:rFonts w:ascii="Arial" w:hAnsi="Arial" w:cs="Arial"/>
          <w:b/>
          <w:color w:val="000000" w:themeColor="text1"/>
          <w:sz w:val="24"/>
          <w:szCs w:val="24"/>
        </w:rPr>
        <w:t xml:space="preserve">ara tratar de impedir el ascenso de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C</w:t>
      </w:r>
      <w:r w:rsidRPr="00277696">
        <w:rPr>
          <w:rFonts w:ascii="Arial" w:hAnsi="Arial" w:cs="Arial"/>
          <w:b/>
          <w:color w:val="000000" w:themeColor="text1"/>
          <w:sz w:val="24"/>
          <w:szCs w:val="24"/>
        </w:rPr>
        <w:t>hina</w:t>
      </w:r>
    </w:p>
    <w:p w:rsidR="001D6FB2" w:rsidRPr="00277696" w:rsidRDefault="001D6FB2" w:rsidP="0027769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Parece claro que el </w:t>
      </w:r>
      <w:proofErr w:type="spellStart"/>
      <w:r w:rsidRPr="00277696">
        <w:rPr>
          <w:rFonts w:ascii="Arial" w:hAnsi="Arial" w:cs="Arial"/>
          <w:color w:val="000000" w:themeColor="text1"/>
          <w:sz w:val="24"/>
          <w:szCs w:val="24"/>
        </w:rPr>
        <w:t>Aukus</w:t>
      </w:r>
      <w:proofErr w:type="spellEnd"/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 despoja no s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ó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>lo a Francia, sino por extensión a Europa, del peso geopolítico mantenido en los últimos años, pues Estados Unidos decidió trasladar hacia Asia todas sus prioridades en política exterior para tratar de impedir el ascenso de China, y controlar los océanos Índico y Pacífico.</w:t>
      </w:r>
    </w:p>
    <w:p w:rsidR="001D6FB2" w:rsidRPr="00277696" w:rsidRDefault="001D6FB2" w:rsidP="0027769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Así lo corroboraron tanto el secretario de Estado francés de Asuntos Europeos, </w:t>
      </w:r>
      <w:proofErr w:type="spellStart"/>
      <w:r w:rsidRPr="00277696">
        <w:rPr>
          <w:rFonts w:ascii="Arial" w:hAnsi="Arial" w:cs="Arial"/>
          <w:color w:val="000000" w:themeColor="text1"/>
          <w:sz w:val="24"/>
          <w:szCs w:val="24"/>
        </w:rPr>
        <w:t>Clément</w:t>
      </w:r>
      <w:proofErr w:type="spellEnd"/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77696">
        <w:rPr>
          <w:rFonts w:ascii="Arial" w:hAnsi="Arial" w:cs="Arial"/>
          <w:color w:val="000000" w:themeColor="text1"/>
          <w:sz w:val="24"/>
          <w:szCs w:val="24"/>
        </w:rPr>
        <w:t>Beaune</w:t>
      </w:r>
      <w:proofErr w:type="spellEnd"/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, como el responsable de Asuntos Exteriores y Seguridad de la UE, Josep Borrell, para quien 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>la crisis de los submarinos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 no es un asunto bilateral galo, sino que afecta al conjunto de los europeos y debilita y fracciona a los socios transatlánticos.</w:t>
      </w:r>
    </w:p>
    <w:p w:rsidR="001D6FB2" w:rsidRPr="00277696" w:rsidRDefault="001D6FB2" w:rsidP="0027769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Para el analista </w:t>
      </w:r>
      <w:proofErr w:type="spellStart"/>
      <w:r w:rsidRPr="00277696">
        <w:rPr>
          <w:rFonts w:ascii="Arial" w:hAnsi="Arial" w:cs="Arial"/>
          <w:color w:val="000000" w:themeColor="text1"/>
          <w:sz w:val="24"/>
          <w:szCs w:val="24"/>
        </w:rPr>
        <w:t>Romain</w:t>
      </w:r>
      <w:proofErr w:type="spellEnd"/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77696">
        <w:rPr>
          <w:rFonts w:ascii="Arial" w:hAnsi="Arial" w:cs="Arial"/>
          <w:color w:val="000000" w:themeColor="text1"/>
          <w:sz w:val="24"/>
          <w:szCs w:val="24"/>
        </w:rPr>
        <w:t>Fathi</w:t>
      </w:r>
      <w:proofErr w:type="spellEnd"/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, profesor en la universidad australiana de </w:t>
      </w:r>
      <w:proofErr w:type="spellStart"/>
      <w:r w:rsidRPr="00277696">
        <w:rPr>
          <w:rFonts w:ascii="Arial" w:hAnsi="Arial" w:cs="Arial"/>
          <w:color w:val="000000" w:themeColor="text1"/>
          <w:sz w:val="24"/>
          <w:szCs w:val="24"/>
        </w:rPr>
        <w:t>Flinders</w:t>
      </w:r>
      <w:proofErr w:type="spellEnd"/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, la relación entre París y Canberra 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>refleja un malentendido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, pues mientras 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>Francia busca la paz en la región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 xml:space="preserve">, Australia 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>cree, con razón o sin ella, que puede producirse una guerra entre China y Taiwán, y por tanto entre China y Estados Unidos</w:t>
      </w:r>
      <w:r w:rsidR="00277696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277696">
        <w:rPr>
          <w:rFonts w:ascii="Arial" w:hAnsi="Arial" w:cs="Arial"/>
          <w:color w:val="000000" w:themeColor="text1"/>
          <w:sz w:val="24"/>
          <w:szCs w:val="24"/>
        </w:rPr>
        <w:t>, y en ese caso quiere estar del lado de Washington.</w:t>
      </w:r>
    </w:p>
    <w:p w:rsidR="001D6FB2" w:rsidRDefault="001D6FB2" w:rsidP="0027769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116D8" w:rsidRPr="009116D8" w:rsidRDefault="009116D8" w:rsidP="0027769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16D8">
        <w:rPr>
          <w:rFonts w:ascii="Times New Roman" w:hAnsi="Times New Roman" w:cs="Times New Roman"/>
          <w:color w:val="000000" w:themeColor="text1"/>
          <w:sz w:val="24"/>
          <w:szCs w:val="24"/>
        </w:rPr>
        <w:t>***************</w:t>
      </w:r>
    </w:p>
    <w:p w:rsidR="009116D8" w:rsidRPr="009116D8" w:rsidRDefault="009116D8" w:rsidP="0027769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D6FB2" w:rsidRPr="009116D8" w:rsidRDefault="009116D8" w:rsidP="0027769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4" w:history="1">
        <w:r w:rsidR="001D6FB2" w:rsidRPr="009116D8">
          <w:rPr>
            <w:rStyle w:val="Hipervnculo"/>
            <w:rFonts w:ascii="Times New Roman" w:hAnsi="Times New Roman" w:cs="Times New Roman"/>
            <w:color w:val="000000" w:themeColor="text1"/>
            <w:sz w:val="24"/>
            <w:szCs w:val="24"/>
          </w:rPr>
          <w:t>https://www.prensa-latina.cu/index.php?o=rn&amp;id=477745&amp;SEO=australia-desplaza-a-francia-del-pacifico</w:t>
        </w:r>
      </w:hyperlink>
    </w:p>
    <w:sectPr w:rsidR="001D6FB2" w:rsidRPr="009116D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FB2"/>
    <w:rsid w:val="001D6FB2"/>
    <w:rsid w:val="00277696"/>
    <w:rsid w:val="00374643"/>
    <w:rsid w:val="0091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A4B9D9-2C40-4F7D-9DF7-DF8479C54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D6FB2"/>
    <w:rPr>
      <w:color w:val="0563C1" w:themeColor="hyperlink"/>
      <w:u w:val="single"/>
    </w:rPr>
  </w:style>
  <w:style w:type="character" w:customStyle="1" w:styleId="css-901oao">
    <w:name w:val="css-901oao"/>
    <w:basedOn w:val="Fuentedeprrafopredeter"/>
    <w:rsid w:val="00911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rensa-latina.cu/index.php?o=rn&amp;id=477745&amp;SEO=australia-desplaza-a-francia-del-pacifi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772</Words>
  <Characters>4251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Ibarra</dc:creator>
  <cp:keywords/>
  <dc:description/>
  <cp:lastModifiedBy>Eduardo Ibarra</cp:lastModifiedBy>
  <cp:revision>4</cp:revision>
  <dcterms:created xsi:type="dcterms:W3CDTF">2021-10-14T01:56:00Z</dcterms:created>
  <dcterms:modified xsi:type="dcterms:W3CDTF">2021-10-14T22:22:00Z</dcterms:modified>
</cp:coreProperties>
</file>